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page" w:tblpX="568" w:tblpY="568"/>
        <w:tblW w:w="22653" w:type="dxa"/>
        <w:shd w:val="clear" w:color="auto" w:fill="F48024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0"/>
        <w:gridCol w:w="21073"/>
      </w:tblGrid>
      <w:tr w:rsidR="00421FCA" w14:paraId="44C27210" w14:textId="77777777" w:rsidTr="002318B8">
        <w:trPr>
          <w:cantSplit/>
          <w:trHeight w:hRule="exact" w:val="1321"/>
        </w:trPr>
        <w:tc>
          <w:tcPr>
            <w:tcW w:w="1560" w:type="dxa"/>
          </w:tcPr>
          <w:p w14:paraId="44C2720D" w14:textId="77777777" w:rsidR="00421FCA" w:rsidRDefault="0011794E">
            <w:pPr>
              <w:pStyle w:val="AgencyName"/>
              <w:tabs>
                <w:tab w:val="right" w:pos="9044"/>
              </w:tabs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4C2723F" wp14:editId="44C27240">
                  <wp:extent cx="895350" cy="895350"/>
                  <wp:effectExtent l="0" t="0" r="0" b="0"/>
                  <wp:docPr id="1" name="Picture 1" title="Northern Territory Governmen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TG logo - reversed 300ppi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</w:tcPr>
          <w:p w14:paraId="44C2720E" w14:textId="77777777" w:rsidR="00421FCA" w:rsidRDefault="00421FCA">
            <w:pPr>
              <w:pStyle w:val="AgencyName"/>
              <w:tabs>
                <w:tab w:val="right" w:pos="9044"/>
              </w:tabs>
            </w:pPr>
          </w:p>
        </w:tc>
        <w:tc>
          <w:tcPr>
            <w:tcW w:w="21073" w:type="dxa"/>
            <w:shd w:val="clear" w:color="auto" w:fill="17365D" w:themeFill="text2" w:themeFillShade="BF"/>
            <w:noWrap/>
            <w:tcMar>
              <w:left w:w="227" w:type="dxa"/>
            </w:tcMar>
            <w:vAlign w:val="bottom"/>
          </w:tcPr>
          <w:p w14:paraId="44C2720F" w14:textId="5C4C02C5" w:rsidR="00421FCA" w:rsidRDefault="001F6203" w:rsidP="001F6203">
            <w:pPr>
              <w:pStyle w:val="WebAddress"/>
              <w:jc w:val="left"/>
              <w:rPr>
                <w:rStyle w:val="AgencyNameChar"/>
                <w:color w:val="FFFFFF"/>
              </w:rPr>
            </w:pPr>
            <w:r w:rsidRPr="001F6203">
              <w:rPr>
                <w:rStyle w:val="AgencyNameChar"/>
                <w:color w:val="FFFFFF"/>
                <w:sz w:val="44"/>
                <w:szCs w:val="44"/>
              </w:rPr>
              <w:t xml:space="preserve">Rising to the challenge                                                                                                      </w:t>
            </w:r>
            <w:r>
              <w:rPr>
                <w:rStyle w:val="AgencyNameChar"/>
                <w:color w:val="FFFFFF"/>
                <w:sz w:val="44"/>
                <w:szCs w:val="44"/>
              </w:rPr>
              <w:t xml:space="preserve">           </w:t>
            </w:r>
            <w:r w:rsidRPr="001F6203">
              <w:rPr>
                <w:rStyle w:val="AgencyNameChar"/>
                <w:color w:val="FFFFFF"/>
                <w:sz w:val="44"/>
                <w:szCs w:val="4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41FBD1D" wp14:editId="40A6DBD3">
                  <wp:extent cx="843237" cy="831471"/>
                  <wp:effectExtent l="0" t="0" r="0" b="6985"/>
                  <wp:docPr id="3" name="Picture 3" descr="GPS_log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PS_log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588" cy="876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6203">
              <w:rPr>
                <w:rStyle w:val="AgencyNameChar"/>
                <w:color w:val="FFFFFF"/>
                <w:sz w:val="44"/>
                <w:szCs w:val="44"/>
              </w:rPr>
              <w:t xml:space="preserve">                                                                         </w:t>
            </w:r>
            <w:r w:rsidRPr="001F6203">
              <w:rPr>
                <w:noProof/>
                <w:sz w:val="44"/>
                <w:szCs w:val="44"/>
              </w:rPr>
              <w:t xml:space="preserve">                              </w:t>
            </w:r>
            <w:r>
              <w:rPr>
                <w:noProof/>
              </w:rPr>
              <w:t xml:space="preserve">                </w:t>
            </w:r>
          </w:p>
        </w:tc>
      </w:tr>
    </w:tbl>
    <w:p w14:paraId="5E189524" w14:textId="594B7648" w:rsidR="003E60F0" w:rsidRDefault="001F6203" w:rsidP="003E60F0">
      <w:r>
        <w:t xml:space="preserve">   </w:t>
      </w:r>
    </w:p>
    <w:p w14:paraId="06704DB2" w14:textId="75090270" w:rsidR="00FA58AE" w:rsidRDefault="00FA58AE" w:rsidP="003E60F0">
      <w:pPr>
        <w:jc w:val="center"/>
        <w:rPr>
          <w:b/>
        </w:rPr>
      </w:pPr>
    </w:p>
    <w:p w14:paraId="55DB8DFB" w14:textId="069B8D02" w:rsidR="003E60F0" w:rsidRPr="001743C6" w:rsidRDefault="001F6203" w:rsidP="003E60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="00252D7E">
        <w:rPr>
          <w:b/>
          <w:sz w:val="32"/>
          <w:szCs w:val="32"/>
        </w:rPr>
        <w:t>ollab</w:t>
      </w:r>
      <w:r w:rsidR="000133C5">
        <w:rPr>
          <w:b/>
          <w:sz w:val="32"/>
          <w:szCs w:val="32"/>
        </w:rPr>
        <w:t>orative Planning Day Term 1 20</w:t>
      </w:r>
      <w:r w:rsidR="004C12BC">
        <w:rPr>
          <w:b/>
          <w:sz w:val="32"/>
          <w:szCs w:val="32"/>
        </w:rPr>
        <w:t>20</w:t>
      </w:r>
    </w:p>
    <w:p w14:paraId="35862539" w14:textId="743E6EDD" w:rsidR="00CC0BEB" w:rsidRPr="001743C6" w:rsidRDefault="00CC0BEB" w:rsidP="003E60F0">
      <w:pPr>
        <w:jc w:val="center"/>
        <w:rPr>
          <w:b/>
          <w:sz w:val="44"/>
          <w:szCs w:val="44"/>
        </w:rPr>
      </w:pPr>
      <w:r w:rsidRPr="001743C6">
        <w:rPr>
          <w:b/>
          <w:sz w:val="44"/>
          <w:szCs w:val="44"/>
        </w:rPr>
        <w:t>Action Learning Plan</w:t>
      </w:r>
    </w:p>
    <w:p w14:paraId="11456626" w14:textId="77777777" w:rsidR="00FA58AE" w:rsidRPr="00FA58AE" w:rsidRDefault="00FA58AE" w:rsidP="003E60F0">
      <w:pPr>
        <w:jc w:val="center"/>
        <w:rPr>
          <w:b/>
        </w:rPr>
      </w:pPr>
    </w:p>
    <w:p w14:paraId="04F44B22" w14:textId="12DD79D2" w:rsidR="00CC0BEB" w:rsidRDefault="00A4260B" w:rsidP="003E60F0">
      <w:pPr>
        <w:rPr>
          <w:b/>
        </w:rPr>
      </w:pPr>
      <w:r>
        <w:rPr>
          <w:b/>
        </w:rPr>
        <w:t xml:space="preserve">Teachers:                                                                               </w:t>
      </w:r>
    </w:p>
    <w:p w14:paraId="3E8D9AE8" w14:textId="2AF2FCAB" w:rsidR="003E60F0" w:rsidRPr="003E60F0" w:rsidRDefault="001A157F" w:rsidP="003E60F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21635" w:type="dxa"/>
        <w:tblLayout w:type="fixed"/>
        <w:tblLook w:val="04A0" w:firstRow="1" w:lastRow="0" w:firstColumn="1" w:lastColumn="0" w:noHBand="0" w:noVBand="1"/>
      </w:tblPr>
      <w:tblGrid>
        <w:gridCol w:w="1225"/>
        <w:gridCol w:w="4082"/>
        <w:gridCol w:w="4082"/>
        <w:gridCol w:w="4082"/>
        <w:gridCol w:w="4082"/>
        <w:gridCol w:w="4082"/>
      </w:tblGrid>
      <w:tr w:rsidR="009868C6" w:rsidRPr="003E60F0" w14:paraId="44C27220" w14:textId="2ED29D75" w:rsidTr="009868C6">
        <w:trPr>
          <w:trHeight w:val="1195"/>
        </w:trPr>
        <w:tc>
          <w:tcPr>
            <w:tcW w:w="1225" w:type="dxa"/>
          </w:tcPr>
          <w:p w14:paraId="33124D91" w14:textId="77777777" w:rsidR="009868C6" w:rsidRDefault="009868C6" w:rsidP="00FF5104">
            <w:pPr>
              <w:rPr>
                <w:b/>
              </w:rPr>
            </w:pPr>
          </w:p>
          <w:p w14:paraId="24A6D7BE" w14:textId="77777777" w:rsidR="009868C6" w:rsidRDefault="009868C6" w:rsidP="00FF5104">
            <w:pPr>
              <w:rPr>
                <w:b/>
              </w:rPr>
            </w:pPr>
          </w:p>
          <w:p w14:paraId="1B074D1C" w14:textId="60367802" w:rsidR="009868C6" w:rsidRPr="003E60F0" w:rsidRDefault="009868C6" w:rsidP="00FF510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082" w:type="dxa"/>
          </w:tcPr>
          <w:p w14:paraId="44C27218" w14:textId="58573B69" w:rsidR="009868C6" w:rsidRDefault="009868C6" w:rsidP="00FF5104">
            <w:pPr>
              <w:rPr>
                <w:b/>
              </w:rPr>
            </w:pPr>
            <w:r w:rsidRPr="003E60F0">
              <w:rPr>
                <w:b/>
              </w:rPr>
              <w:t xml:space="preserve">Focus: </w:t>
            </w:r>
          </w:p>
          <w:p w14:paraId="62F60754" w14:textId="77777777" w:rsidR="009868C6" w:rsidRPr="003E60F0" w:rsidRDefault="009868C6" w:rsidP="00FF5104">
            <w:pPr>
              <w:rPr>
                <w:b/>
              </w:rPr>
            </w:pPr>
          </w:p>
          <w:p w14:paraId="44C27219" w14:textId="33142611" w:rsidR="009868C6" w:rsidRPr="003E60F0" w:rsidRDefault="009868C6" w:rsidP="001743C6">
            <w:pPr>
              <w:rPr>
                <w:b/>
              </w:rPr>
            </w:pPr>
            <w:r w:rsidRPr="003E60F0">
              <w:rPr>
                <w:b/>
              </w:rPr>
              <w:t xml:space="preserve">What </w:t>
            </w:r>
            <w:r>
              <w:rPr>
                <w:b/>
              </w:rPr>
              <w:t>is the problem, challenge or project?</w:t>
            </w:r>
          </w:p>
        </w:tc>
        <w:tc>
          <w:tcPr>
            <w:tcW w:w="4082" w:type="dxa"/>
          </w:tcPr>
          <w:p w14:paraId="44C2721A" w14:textId="77777777" w:rsidR="009868C6" w:rsidRDefault="009868C6" w:rsidP="00FF5104">
            <w:pPr>
              <w:rPr>
                <w:b/>
              </w:rPr>
            </w:pPr>
            <w:r w:rsidRPr="003E60F0">
              <w:rPr>
                <w:b/>
              </w:rPr>
              <w:t>Action:</w:t>
            </w:r>
          </w:p>
          <w:p w14:paraId="7C4E5647" w14:textId="77777777" w:rsidR="009868C6" w:rsidRPr="003E60F0" w:rsidRDefault="009868C6" w:rsidP="00FF5104">
            <w:pPr>
              <w:rPr>
                <w:b/>
              </w:rPr>
            </w:pPr>
          </w:p>
          <w:p w14:paraId="44C2721B" w14:textId="242481E8" w:rsidR="009868C6" w:rsidRPr="003E60F0" w:rsidRDefault="001F6203" w:rsidP="001743C6">
            <w:pPr>
              <w:rPr>
                <w:b/>
              </w:rPr>
            </w:pPr>
            <w:r>
              <w:rPr>
                <w:b/>
              </w:rPr>
              <w:t>What are the key actions we</w:t>
            </w:r>
            <w:r w:rsidR="009868C6">
              <w:rPr>
                <w:b/>
              </w:rPr>
              <w:t xml:space="preserve"> need to undertake to address </w:t>
            </w:r>
            <w:r>
              <w:rPr>
                <w:b/>
              </w:rPr>
              <w:t>our</w:t>
            </w:r>
            <w:r w:rsidR="009868C6">
              <w:rPr>
                <w:b/>
              </w:rPr>
              <w:t xml:space="preserve"> focus?</w:t>
            </w:r>
          </w:p>
        </w:tc>
        <w:tc>
          <w:tcPr>
            <w:tcW w:w="4082" w:type="dxa"/>
          </w:tcPr>
          <w:p w14:paraId="44C2721C" w14:textId="77777777" w:rsidR="009868C6" w:rsidRDefault="009868C6" w:rsidP="00FF5104">
            <w:pPr>
              <w:rPr>
                <w:b/>
              </w:rPr>
            </w:pPr>
            <w:r w:rsidRPr="003E60F0">
              <w:rPr>
                <w:b/>
              </w:rPr>
              <w:t>Support/PD:</w:t>
            </w:r>
          </w:p>
          <w:p w14:paraId="77E87BAE" w14:textId="77777777" w:rsidR="009868C6" w:rsidRPr="003E60F0" w:rsidRDefault="009868C6" w:rsidP="00FF5104">
            <w:pPr>
              <w:rPr>
                <w:b/>
              </w:rPr>
            </w:pPr>
          </w:p>
          <w:p w14:paraId="44C2721D" w14:textId="03CB842D" w:rsidR="009868C6" w:rsidRPr="003E60F0" w:rsidRDefault="009868C6" w:rsidP="001743C6">
            <w:pPr>
              <w:rPr>
                <w:b/>
              </w:rPr>
            </w:pPr>
            <w:r w:rsidRPr="003E60F0">
              <w:rPr>
                <w:b/>
              </w:rPr>
              <w:t xml:space="preserve">Who or what </w:t>
            </w:r>
            <w:r w:rsidR="00AF667A">
              <w:rPr>
                <w:b/>
              </w:rPr>
              <w:t>can help us</w:t>
            </w:r>
            <w:r>
              <w:rPr>
                <w:b/>
              </w:rPr>
              <w:t>?</w:t>
            </w:r>
          </w:p>
        </w:tc>
        <w:tc>
          <w:tcPr>
            <w:tcW w:w="4082" w:type="dxa"/>
          </w:tcPr>
          <w:p w14:paraId="44C2721E" w14:textId="77777777" w:rsidR="009868C6" w:rsidRDefault="009868C6" w:rsidP="00FF5104">
            <w:pPr>
              <w:rPr>
                <w:b/>
              </w:rPr>
            </w:pPr>
            <w:r w:rsidRPr="003E60F0">
              <w:rPr>
                <w:b/>
              </w:rPr>
              <w:t>Success indicators:</w:t>
            </w:r>
          </w:p>
          <w:p w14:paraId="3247748A" w14:textId="77777777" w:rsidR="009868C6" w:rsidRPr="003E60F0" w:rsidRDefault="009868C6" w:rsidP="00FF5104">
            <w:pPr>
              <w:rPr>
                <w:b/>
              </w:rPr>
            </w:pPr>
          </w:p>
          <w:p w14:paraId="44C2721F" w14:textId="7D53DBC5" w:rsidR="009868C6" w:rsidRPr="003E60F0" w:rsidRDefault="001F6203" w:rsidP="001743C6">
            <w:pPr>
              <w:rPr>
                <w:b/>
              </w:rPr>
            </w:pPr>
            <w:r>
              <w:rPr>
                <w:b/>
              </w:rPr>
              <w:t>How will we measure our success</w:t>
            </w:r>
            <w:r w:rsidR="009868C6">
              <w:rPr>
                <w:b/>
              </w:rPr>
              <w:t>?</w:t>
            </w:r>
          </w:p>
        </w:tc>
        <w:tc>
          <w:tcPr>
            <w:tcW w:w="4082" w:type="dxa"/>
          </w:tcPr>
          <w:p w14:paraId="3D5B12D4" w14:textId="77777777" w:rsidR="009868C6" w:rsidRDefault="009868C6" w:rsidP="00FF5104">
            <w:pPr>
              <w:rPr>
                <w:b/>
              </w:rPr>
            </w:pPr>
            <w:r>
              <w:rPr>
                <w:b/>
              </w:rPr>
              <w:t>Reflection:</w:t>
            </w:r>
          </w:p>
          <w:p w14:paraId="6EC500B2" w14:textId="77777777" w:rsidR="009868C6" w:rsidRDefault="009868C6" w:rsidP="00FF5104">
            <w:pPr>
              <w:rPr>
                <w:b/>
              </w:rPr>
            </w:pPr>
          </w:p>
          <w:p w14:paraId="3DB79F84" w14:textId="7D7EDFB5" w:rsidR="009868C6" w:rsidRDefault="001F6203" w:rsidP="00FF5104">
            <w:pPr>
              <w:rPr>
                <w:b/>
              </w:rPr>
            </w:pPr>
            <w:r>
              <w:rPr>
                <w:b/>
              </w:rPr>
              <w:t>Upon reflection how did we</w:t>
            </w:r>
            <w:r w:rsidR="009868C6">
              <w:rPr>
                <w:b/>
              </w:rPr>
              <w:t xml:space="preserve"> go?</w:t>
            </w:r>
          </w:p>
          <w:p w14:paraId="60EF5B28" w14:textId="24CA1E58" w:rsidR="009868C6" w:rsidRPr="003E60F0" w:rsidRDefault="001F6203" w:rsidP="00FF5104">
            <w:pPr>
              <w:rPr>
                <w:b/>
              </w:rPr>
            </w:pPr>
            <w:r>
              <w:rPr>
                <w:b/>
              </w:rPr>
              <w:t>What was the impact of our</w:t>
            </w:r>
            <w:r w:rsidR="009868C6">
              <w:rPr>
                <w:b/>
              </w:rPr>
              <w:t xml:space="preserve"> learning</w:t>
            </w:r>
            <w:r>
              <w:rPr>
                <w:b/>
              </w:rPr>
              <w:t xml:space="preserve"> &amp; my teaching</w:t>
            </w:r>
            <w:r w:rsidR="009868C6">
              <w:rPr>
                <w:b/>
              </w:rPr>
              <w:t>?</w:t>
            </w:r>
            <w:r w:rsidR="003A57AE">
              <w:rPr>
                <w:b/>
              </w:rPr>
              <w:t xml:space="preserve"> </w:t>
            </w:r>
          </w:p>
        </w:tc>
      </w:tr>
      <w:tr w:rsidR="002318B8" w14:paraId="44C2723D" w14:textId="17DB6886" w:rsidTr="002318B8">
        <w:trPr>
          <w:trHeight w:val="2475"/>
        </w:trPr>
        <w:tc>
          <w:tcPr>
            <w:tcW w:w="1225" w:type="dxa"/>
            <w:vMerge w:val="restart"/>
            <w:textDirection w:val="btLr"/>
            <w:vAlign w:val="center"/>
          </w:tcPr>
          <w:p w14:paraId="30DA5980" w14:textId="1DA4EAF8" w:rsidR="002318B8" w:rsidRPr="002318B8" w:rsidRDefault="002318B8" w:rsidP="002318B8">
            <w:pPr>
              <w:ind w:left="113" w:right="113"/>
              <w:jc w:val="center"/>
              <w:rPr>
                <w:b/>
              </w:rPr>
            </w:pPr>
            <w:r w:rsidRPr="002318B8">
              <w:rPr>
                <w:b/>
              </w:rPr>
              <w:t>Term 1 Collaborative Planning Day</w:t>
            </w:r>
          </w:p>
        </w:tc>
        <w:tc>
          <w:tcPr>
            <w:tcW w:w="4082" w:type="dxa"/>
          </w:tcPr>
          <w:p w14:paraId="3A3C3AB6" w14:textId="77777777" w:rsidR="002318B8" w:rsidRPr="002318B8" w:rsidRDefault="002318B8" w:rsidP="00252D7E">
            <w:pPr>
              <w:rPr>
                <w:b/>
              </w:rPr>
            </w:pPr>
            <w:r w:rsidRPr="002318B8">
              <w:rPr>
                <w:b/>
              </w:rPr>
              <w:t>Inquiry Learning</w:t>
            </w:r>
          </w:p>
          <w:p w14:paraId="44C27239" w14:textId="5FCFD273" w:rsidR="002318B8" w:rsidRDefault="002318B8" w:rsidP="00252D7E">
            <w:r>
              <w:t>Establishing a whole school, consistent approach to teaching and learning.</w:t>
            </w:r>
          </w:p>
        </w:tc>
        <w:tc>
          <w:tcPr>
            <w:tcW w:w="4082" w:type="dxa"/>
          </w:tcPr>
          <w:p w14:paraId="44C2723A" w14:textId="43650AE1" w:rsidR="002318B8" w:rsidRDefault="002318B8" w:rsidP="00FA58AE"/>
        </w:tc>
        <w:tc>
          <w:tcPr>
            <w:tcW w:w="4082" w:type="dxa"/>
          </w:tcPr>
          <w:p w14:paraId="44C2723B" w14:textId="53176406" w:rsidR="002318B8" w:rsidRDefault="002318B8" w:rsidP="00FF5104"/>
        </w:tc>
        <w:tc>
          <w:tcPr>
            <w:tcW w:w="4082" w:type="dxa"/>
          </w:tcPr>
          <w:p w14:paraId="44C2723C" w14:textId="7F64A4E8" w:rsidR="002318B8" w:rsidRDefault="002318B8" w:rsidP="00FA58AE"/>
        </w:tc>
        <w:tc>
          <w:tcPr>
            <w:tcW w:w="4082" w:type="dxa"/>
          </w:tcPr>
          <w:p w14:paraId="5745A1D6" w14:textId="117B06A9" w:rsidR="002318B8" w:rsidRDefault="002318B8" w:rsidP="00FA58AE"/>
        </w:tc>
      </w:tr>
      <w:tr w:rsidR="002318B8" w14:paraId="26EDF6F6" w14:textId="1E7A3C3D" w:rsidTr="001F6203">
        <w:trPr>
          <w:trHeight w:val="2715"/>
        </w:trPr>
        <w:tc>
          <w:tcPr>
            <w:tcW w:w="1225" w:type="dxa"/>
            <w:vMerge/>
          </w:tcPr>
          <w:p w14:paraId="760E4A5A" w14:textId="2BC94688" w:rsidR="002318B8" w:rsidRDefault="002318B8" w:rsidP="001A157F"/>
        </w:tc>
        <w:tc>
          <w:tcPr>
            <w:tcW w:w="4082" w:type="dxa"/>
          </w:tcPr>
          <w:p w14:paraId="40587220" w14:textId="77777777" w:rsidR="002318B8" w:rsidRPr="002318B8" w:rsidRDefault="002318B8" w:rsidP="002318B8">
            <w:pPr>
              <w:rPr>
                <w:b/>
              </w:rPr>
            </w:pPr>
            <w:r w:rsidRPr="002318B8">
              <w:rPr>
                <w:b/>
              </w:rPr>
              <w:t>Writing</w:t>
            </w:r>
          </w:p>
          <w:p w14:paraId="25EF4464" w14:textId="77777777" w:rsidR="002318B8" w:rsidRDefault="002318B8" w:rsidP="002318B8">
            <w:r>
              <w:t>Improving student achievement in writing – closing the gap between year 3 and 5.</w:t>
            </w:r>
          </w:p>
          <w:p w14:paraId="48113354" w14:textId="52D16151" w:rsidR="002318B8" w:rsidRDefault="002318B8" w:rsidP="002318B8">
            <w:r w:rsidRPr="002318B8">
              <w:rPr>
                <w:b/>
              </w:rPr>
              <w:t>Whole school practice foci:</w:t>
            </w:r>
            <w:r>
              <w:t xml:space="preserve"> Conferencing (feedback), writing workshop</w:t>
            </w:r>
          </w:p>
        </w:tc>
        <w:tc>
          <w:tcPr>
            <w:tcW w:w="4082" w:type="dxa"/>
          </w:tcPr>
          <w:p w14:paraId="56EAF6D4" w14:textId="236106C4" w:rsidR="002318B8" w:rsidRDefault="002318B8" w:rsidP="00FA58AE"/>
        </w:tc>
        <w:tc>
          <w:tcPr>
            <w:tcW w:w="4082" w:type="dxa"/>
          </w:tcPr>
          <w:p w14:paraId="0F0C10A4" w14:textId="488B4EF6" w:rsidR="002318B8" w:rsidRDefault="002318B8" w:rsidP="00FF5104"/>
        </w:tc>
        <w:tc>
          <w:tcPr>
            <w:tcW w:w="4082" w:type="dxa"/>
          </w:tcPr>
          <w:p w14:paraId="5CE70D16" w14:textId="5B257F23" w:rsidR="002318B8" w:rsidRDefault="002318B8" w:rsidP="00FF5104"/>
        </w:tc>
        <w:tc>
          <w:tcPr>
            <w:tcW w:w="4082" w:type="dxa"/>
          </w:tcPr>
          <w:p w14:paraId="5265A270" w14:textId="059437A0" w:rsidR="002318B8" w:rsidRDefault="002318B8" w:rsidP="00FF5104"/>
        </w:tc>
      </w:tr>
      <w:tr w:rsidR="002318B8" w14:paraId="06434F4D" w14:textId="2894C28B" w:rsidTr="009868C6">
        <w:trPr>
          <w:trHeight w:val="2475"/>
        </w:trPr>
        <w:tc>
          <w:tcPr>
            <w:tcW w:w="1225" w:type="dxa"/>
            <w:vMerge/>
          </w:tcPr>
          <w:p w14:paraId="418D9AE5" w14:textId="2C6DD038" w:rsidR="002318B8" w:rsidRDefault="002318B8" w:rsidP="001A157F"/>
        </w:tc>
        <w:tc>
          <w:tcPr>
            <w:tcW w:w="4082" w:type="dxa"/>
          </w:tcPr>
          <w:p w14:paraId="16CE3436" w14:textId="77777777" w:rsidR="002318B8" w:rsidRDefault="002318B8" w:rsidP="002318B8">
            <w:pPr>
              <w:rPr>
                <w:b/>
              </w:rPr>
            </w:pPr>
            <w:r>
              <w:rPr>
                <w:b/>
              </w:rPr>
              <w:t>Engagement</w:t>
            </w:r>
          </w:p>
          <w:p w14:paraId="6E8DF2B9" w14:textId="77777777" w:rsidR="002318B8" w:rsidRPr="002318B8" w:rsidRDefault="002318B8" w:rsidP="002318B8">
            <w:r w:rsidRPr="002318B8">
              <w:t>Students are engaged and progressing across the board.</w:t>
            </w:r>
          </w:p>
          <w:p w14:paraId="3F3DA005" w14:textId="77777777" w:rsidR="002318B8" w:rsidRPr="002318B8" w:rsidRDefault="002318B8" w:rsidP="002318B8">
            <w:r w:rsidRPr="002318B8">
              <w:t>Shifting the middle</w:t>
            </w:r>
          </w:p>
          <w:p w14:paraId="6CE043B1" w14:textId="77777777" w:rsidR="002318B8" w:rsidRPr="002318B8" w:rsidRDefault="002318B8" w:rsidP="002318B8">
            <w:r w:rsidRPr="002318B8">
              <w:t>Supporting D/E students</w:t>
            </w:r>
          </w:p>
          <w:p w14:paraId="646EB11E" w14:textId="022F9E09" w:rsidR="002318B8" w:rsidRPr="002318B8" w:rsidRDefault="002318B8" w:rsidP="002318B8">
            <w:pPr>
              <w:rPr>
                <w:b/>
              </w:rPr>
            </w:pPr>
            <w:r w:rsidRPr="002318B8">
              <w:t>Enriching and extending A/B students</w:t>
            </w:r>
          </w:p>
        </w:tc>
        <w:tc>
          <w:tcPr>
            <w:tcW w:w="4082" w:type="dxa"/>
          </w:tcPr>
          <w:p w14:paraId="058DAB49" w14:textId="0DF8103D" w:rsidR="002318B8" w:rsidRDefault="002318B8" w:rsidP="00FA58AE"/>
        </w:tc>
        <w:tc>
          <w:tcPr>
            <w:tcW w:w="4082" w:type="dxa"/>
          </w:tcPr>
          <w:p w14:paraId="26F0CBC4" w14:textId="1C6FF433" w:rsidR="002318B8" w:rsidRDefault="002318B8" w:rsidP="00FF5104"/>
        </w:tc>
        <w:tc>
          <w:tcPr>
            <w:tcW w:w="4082" w:type="dxa"/>
          </w:tcPr>
          <w:p w14:paraId="7EC5D32D" w14:textId="77777777" w:rsidR="002318B8" w:rsidRDefault="002318B8" w:rsidP="00FF5104"/>
        </w:tc>
        <w:tc>
          <w:tcPr>
            <w:tcW w:w="4082" w:type="dxa"/>
          </w:tcPr>
          <w:p w14:paraId="6DF805DE" w14:textId="3E0B258B" w:rsidR="002318B8" w:rsidRDefault="002318B8" w:rsidP="00FF5104"/>
        </w:tc>
      </w:tr>
      <w:tr w:rsidR="002318B8" w14:paraId="33FAE269" w14:textId="77777777" w:rsidTr="009868C6">
        <w:trPr>
          <w:trHeight w:val="2475"/>
        </w:trPr>
        <w:tc>
          <w:tcPr>
            <w:tcW w:w="1225" w:type="dxa"/>
            <w:vMerge/>
          </w:tcPr>
          <w:p w14:paraId="4580C736" w14:textId="30F6735B" w:rsidR="002318B8" w:rsidRDefault="002318B8" w:rsidP="001A157F"/>
        </w:tc>
        <w:tc>
          <w:tcPr>
            <w:tcW w:w="4082" w:type="dxa"/>
          </w:tcPr>
          <w:p w14:paraId="3FF830C5" w14:textId="77777777" w:rsidR="002318B8" w:rsidRDefault="002318B8" w:rsidP="001A157F">
            <w:pPr>
              <w:rPr>
                <w:b/>
              </w:rPr>
            </w:pPr>
            <w:r>
              <w:rPr>
                <w:b/>
              </w:rPr>
              <w:t>Other: Team focused</w:t>
            </w:r>
          </w:p>
          <w:p w14:paraId="2DF29A58" w14:textId="2B2DD92A" w:rsidR="00590A5B" w:rsidRPr="003D3E57" w:rsidRDefault="00590A5B" w:rsidP="001A157F">
            <w:pPr>
              <w:rPr>
                <w:b/>
              </w:rPr>
            </w:pPr>
            <w:r>
              <w:rPr>
                <w:b/>
              </w:rPr>
              <w:t>Team Collaboration</w:t>
            </w:r>
          </w:p>
        </w:tc>
        <w:tc>
          <w:tcPr>
            <w:tcW w:w="4082" w:type="dxa"/>
          </w:tcPr>
          <w:p w14:paraId="4F17F91C" w14:textId="77777777" w:rsidR="002318B8" w:rsidRDefault="002318B8" w:rsidP="00FA58AE"/>
        </w:tc>
        <w:tc>
          <w:tcPr>
            <w:tcW w:w="4082" w:type="dxa"/>
          </w:tcPr>
          <w:p w14:paraId="65BC8A86" w14:textId="77777777" w:rsidR="002318B8" w:rsidRDefault="002318B8" w:rsidP="00FF5104"/>
        </w:tc>
        <w:tc>
          <w:tcPr>
            <w:tcW w:w="4082" w:type="dxa"/>
          </w:tcPr>
          <w:p w14:paraId="0D1B3157" w14:textId="77777777" w:rsidR="002318B8" w:rsidRDefault="002318B8" w:rsidP="00FF5104"/>
        </w:tc>
        <w:tc>
          <w:tcPr>
            <w:tcW w:w="4082" w:type="dxa"/>
          </w:tcPr>
          <w:p w14:paraId="67409757" w14:textId="3FBCC9E3" w:rsidR="002318B8" w:rsidRDefault="002318B8" w:rsidP="00FF5104"/>
        </w:tc>
      </w:tr>
    </w:tbl>
    <w:p w14:paraId="450A34C0" w14:textId="77777777" w:rsidR="00327AD9" w:rsidRDefault="00327AD9" w:rsidP="00FF5104"/>
    <w:sectPr w:rsidR="00327AD9" w:rsidSect="00FA58AE">
      <w:headerReference w:type="default" r:id="rId13"/>
      <w:type w:val="continuous"/>
      <w:pgSz w:w="23814" w:h="16839" w:orient="landscape" w:code="8"/>
      <w:pgMar w:top="1418" w:right="1985" w:bottom="851" w:left="1134" w:header="567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45465" w14:textId="77777777" w:rsidR="002D6E58" w:rsidRDefault="002D6E58">
      <w:r>
        <w:separator/>
      </w:r>
    </w:p>
  </w:endnote>
  <w:endnote w:type="continuationSeparator" w:id="0">
    <w:p w14:paraId="71852E6B" w14:textId="77777777" w:rsidR="002D6E58" w:rsidRDefault="002D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4579E" w14:textId="77777777" w:rsidR="002D6E58" w:rsidRDefault="002D6E58">
      <w:r>
        <w:separator/>
      </w:r>
    </w:p>
  </w:footnote>
  <w:footnote w:type="continuationSeparator" w:id="0">
    <w:p w14:paraId="094C7515" w14:textId="77777777" w:rsidR="002D6E58" w:rsidRDefault="002D6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27246" w14:textId="33BD6B56" w:rsidR="00421FCA" w:rsidRDefault="00421FC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763"/>
    <w:multiLevelType w:val="hybridMultilevel"/>
    <w:tmpl w:val="70ACF850"/>
    <w:lvl w:ilvl="0" w:tplc="C2364A8C">
      <w:start w:val="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DE65867"/>
    <w:multiLevelType w:val="hybridMultilevel"/>
    <w:tmpl w:val="4B5092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43587C"/>
    <w:multiLevelType w:val="hybridMultilevel"/>
    <w:tmpl w:val="C2E456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FF40CA"/>
    <w:multiLevelType w:val="hybridMultilevel"/>
    <w:tmpl w:val="2090BEC2"/>
    <w:lvl w:ilvl="0" w:tplc="0C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F2F31"/>
    <w:multiLevelType w:val="hybridMultilevel"/>
    <w:tmpl w:val="72D4D0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A0301A"/>
    <w:multiLevelType w:val="hybridMultilevel"/>
    <w:tmpl w:val="2F0095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04"/>
    <w:rsid w:val="000133C5"/>
    <w:rsid w:val="00051320"/>
    <w:rsid w:val="000A0F7E"/>
    <w:rsid w:val="000A1DD7"/>
    <w:rsid w:val="000A4C7D"/>
    <w:rsid w:val="000B0B7B"/>
    <w:rsid w:val="000C7122"/>
    <w:rsid w:val="000D39D2"/>
    <w:rsid w:val="0011794E"/>
    <w:rsid w:val="001743C6"/>
    <w:rsid w:val="001866D1"/>
    <w:rsid w:val="001A157F"/>
    <w:rsid w:val="001E1214"/>
    <w:rsid w:val="001F6203"/>
    <w:rsid w:val="002318B8"/>
    <w:rsid w:val="00252D7E"/>
    <w:rsid w:val="0028666A"/>
    <w:rsid w:val="002B2900"/>
    <w:rsid w:val="002D1C8A"/>
    <w:rsid w:val="002D6E58"/>
    <w:rsid w:val="00327AD9"/>
    <w:rsid w:val="00347016"/>
    <w:rsid w:val="003A57AE"/>
    <w:rsid w:val="003B43D8"/>
    <w:rsid w:val="003D3E57"/>
    <w:rsid w:val="003E60F0"/>
    <w:rsid w:val="00421FCA"/>
    <w:rsid w:val="0048095A"/>
    <w:rsid w:val="00493258"/>
    <w:rsid w:val="004C12BC"/>
    <w:rsid w:val="00504263"/>
    <w:rsid w:val="00552976"/>
    <w:rsid w:val="00590A5B"/>
    <w:rsid w:val="005913E9"/>
    <w:rsid w:val="0060010B"/>
    <w:rsid w:val="00631D62"/>
    <w:rsid w:val="00664C6F"/>
    <w:rsid w:val="00712324"/>
    <w:rsid w:val="00791661"/>
    <w:rsid w:val="007C2848"/>
    <w:rsid w:val="00914773"/>
    <w:rsid w:val="009800C9"/>
    <w:rsid w:val="009868C6"/>
    <w:rsid w:val="00A16E27"/>
    <w:rsid w:val="00A27844"/>
    <w:rsid w:val="00A4260B"/>
    <w:rsid w:val="00AF667A"/>
    <w:rsid w:val="00BA19C0"/>
    <w:rsid w:val="00BC3DEF"/>
    <w:rsid w:val="00C34F4C"/>
    <w:rsid w:val="00C831EA"/>
    <w:rsid w:val="00C92995"/>
    <w:rsid w:val="00CC0BEB"/>
    <w:rsid w:val="00DB53FC"/>
    <w:rsid w:val="00E53355"/>
    <w:rsid w:val="00EF3B99"/>
    <w:rsid w:val="00F76238"/>
    <w:rsid w:val="00F90DEE"/>
    <w:rsid w:val="00FA58AE"/>
    <w:rsid w:val="00FE10A7"/>
    <w:rsid w:val="00FF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4C27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3FC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95A"/>
    <w:pPr>
      <w:keepNext/>
      <w:keepLines/>
      <w:jc w:val="center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qFormat/>
    <w:rsid w:val="0048095A"/>
    <w:pPr>
      <w:keepNext/>
      <w:spacing w:before="240" w:after="24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095A"/>
    <w:pPr>
      <w:keepNext/>
      <w:keepLines/>
      <w:spacing w:before="240" w:after="24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095A"/>
    <w:pPr>
      <w:keepNext/>
      <w:keepLines/>
      <w:spacing w:before="240" w:after="240"/>
      <w:outlineLvl w:val="3"/>
    </w:pPr>
    <w:rPr>
      <w:rFonts w:eastAsiaTheme="majorEastAsia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Contactdetails">
    <w:name w:val="Contact details"/>
    <w:basedOn w:val="Normal"/>
    <w:pPr>
      <w:autoSpaceDE w:val="0"/>
      <w:autoSpaceDN w:val="0"/>
      <w:adjustRightInd w:val="0"/>
      <w:spacing w:line="240" w:lineRule="atLeast"/>
      <w:jc w:val="right"/>
      <w:textAlignment w:val="center"/>
    </w:pPr>
    <w:rPr>
      <w:color w:val="000000"/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gencyName">
    <w:name w:val="AgencyName"/>
    <w:basedOn w:val="Normal"/>
    <w:pPr>
      <w:spacing w:after="120"/>
    </w:pPr>
    <w:rPr>
      <w:spacing w:val="8"/>
      <w:sz w:val="26"/>
      <w:szCs w:val="26"/>
    </w:rPr>
  </w:style>
  <w:style w:type="paragraph" w:customStyle="1" w:styleId="WebAddress">
    <w:name w:val="WebAddress"/>
    <w:basedOn w:val="AgencyName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rPr>
      <w:b/>
      <w:bCs/>
      <w:spacing w:val="16"/>
    </w:rPr>
  </w:style>
  <w:style w:type="character" w:customStyle="1" w:styleId="AgencyNameChar">
    <w:name w:val="AgencyName Char"/>
    <w:basedOn w:val="DefaultParagraphFont"/>
    <w:rPr>
      <w:rFonts w:ascii="Arial" w:hAnsi="Arial"/>
      <w:spacing w:val="8"/>
      <w:sz w:val="26"/>
      <w:szCs w:val="26"/>
      <w:lang w:val="en-AU" w:eastAsia="en-AU" w:bidi="ar-SA"/>
    </w:rPr>
  </w:style>
  <w:style w:type="character" w:customStyle="1" w:styleId="AgencyNameBoldChar">
    <w:name w:val="AgencyNameBold Char"/>
    <w:basedOn w:val="AgencyNameChar"/>
    <w:rPr>
      <w:rFonts w:ascii="Arial" w:hAnsi="Arial"/>
      <w:b/>
      <w:bCs/>
      <w:spacing w:val="16"/>
      <w:sz w:val="26"/>
      <w:szCs w:val="26"/>
      <w:lang w:val="en-AU" w:eastAsia="en-AU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48095A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8095A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8095A"/>
    <w:rPr>
      <w:rFonts w:ascii="Arial" w:eastAsiaTheme="majorEastAsia" w:hAnsi="Arial" w:cstheme="majorBidi"/>
      <w:b/>
      <w:bCs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FF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220faca-e06e-44ff-b458-c5a8b9a48593">4V5K4DKAPWMQ-84-3736</_dlc_DocId>
    <_dlc_DocIdUrl xmlns="f220faca-e06e-44ff-b458-c5a8b9a48593">
      <Url>http://ed.ntschools.net/studserv/team/CAS/curr/_layouts/DocIdRedir.aspx?ID=4V5K4DKAPWMQ-84-3736</Url>
      <Description>4V5K4DKAPWMQ-84-3736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9EA0B8A6F8E4F9B82C468CC3C98DC" ma:contentTypeVersion="0" ma:contentTypeDescription="Create a new document." ma:contentTypeScope="" ma:versionID="d4b4217025dc501e42099f5f4cf7a8fe">
  <xsd:schema xmlns:xsd="http://www.w3.org/2001/XMLSchema" xmlns:xs="http://www.w3.org/2001/XMLSchema" xmlns:p="http://schemas.microsoft.com/office/2006/metadata/properties" xmlns:ns2="f220faca-e06e-44ff-b458-c5a8b9a48593" targetNamespace="http://schemas.microsoft.com/office/2006/metadata/properties" ma:root="true" ma:fieldsID="d4f3615295a30bba150148c1ded65867" ns2:_="">
    <xsd:import namespace="f220faca-e06e-44ff-b458-c5a8b9a485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0faca-e06e-44ff-b458-c5a8b9a485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856B2C1-66EE-4756-809C-19C5152194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D6FA38-64E5-4C30-A9AB-7A3724627EF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220faca-e06e-44ff-b458-c5a8b9a4859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E78CDC-B954-467D-9D38-BE7FC2A0F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0faca-e06e-44ff-b458-c5a8b9a48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580153-9D77-49DA-B07B-536909E08AC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1245</CharactersWithSpaces>
  <SharedDoc>false</SharedDoc>
  <HLinks>
    <vt:vector size="6" baseType="variant">
      <vt:variant>
        <vt:i4>5308486</vt:i4>
      </vt:variant>
      <vt:variant>
        <vt:i4>1024</vt:i4>
      </vt:variant>
      <vt:variant>
        <vt:i4>1025</vt:i4>
      </vt:variant>
      <vt:variant>
        <vt:i4>1</vt:i4>
      </vt:variant>
      <vt:variant>
        <vt:lpwstr>NTG logo - reversed 300ppi 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2020-11-23T01:44:00Z</dcterms:created>
  <dcterms:modified xsi:type="dcterms:W3CDTF">2020-11-23T01:44:00Z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0x01010092D9EA0B8A6F8E4F9B82C468CC3C98DC</vt:lpwstr>
  </property>
  <property fmtid="{D5CDD505-2E9C-101B-9397-08002B2CF9AE}" pid="3" name="_dlc_DocIdItemGuid">
    <vt:lpwstr>452f9825-e0fe-4f85-b9c2-b75770f431c4</vt:lpwstr>
  </property>
</Properties>
</file>